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7855" w14:textId="0B3ED71E" w:rsidR="000E6935" w:rsidRDefault="000E6935" w:rsidP="000E6935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დებულება დამტკიცებულია ცაგერის</w:t>
      </w:r>
    </w:p>
    <w:p w14:paraId="028F4992" w14:textId="71D28F09" w:rsidR="000E6935" w:rsidRDefault="000E6935" w:rsidP="000E6935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მუნიციპალიტეტის  მერის </w:t>
      </w:r>
    </w:p>
    <w:p w14:paraId="2B4B0102" w14:textId="35C638C4" w:rsidR="000E6935" w:rsidRDefault="000E6935" w:rsidP="000E6935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2020 წლის 1 ივნისის N2-47 ბრძანებით</w:t>
      </w:r>
    </w:p>
    <w:p w14:paraId="65B35183" w14:textId="77777777" w:rsidR="000E6935" w:rsidRDefault="000E6935">
      <w:pPr>
        <w:jc w:val="center"/>
        <w:rPr>
          <w:rFonts w:ascii="Sylfaen" w:hAnsi="Sylfaen"/>
        </w:rPr>
      </w:pPr>
    </w:p>
    <w:p w14:paraId="00000001" w14:textId="1F644B8E" w:rsidR="006C4972" w:rsidRDefault="00F17AFF">
      <w:pPr>
        <w:jc w:val="center"/>
        <w:rPr>
          <w:rFonts w:ascii="Merriweather" w:eastAsia="Merriweather" w:hAnsi="Merriweather" w:cs="Merriweather"/>
          <w:b/>
        </w:rPr>
      </w:pPr>
      <w:sdt>
        <w:sdtPr>
          <w:tag w:val="goog_rdk_0"/>
          <w:id w:val="-499816443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ცაგერის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მერის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სათათბირო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</w:p>
    <w:p w14:paraId="00000002" w14:textId="77777777" w:rsidR="006C4972" w:rsidRDefault="00F17AFF">
      <w:pPr>
        <w:jc w:val="center"/>
        <w:rPr>
          <w:rFonts w:ascii="Merriweather" w:eastAsia="Merriweather" w:hAnsi="Merriweather" w:cs="Merriweather"/>
          <w:b/>
        </w:rPr>
      </w:pPr>
      <w:sdt>
        <w:sdtPr>
          <w:tag w:val="goog_rdk_1"/>
          <w:id w:val="-35874530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ორგანოს</w:t>
          </w:r>
          <w:r>
            <w:rPr>
              <w:rFonts w:ascii="Arial Unicode MS" w:eastAsia="Arial Unicode MS" w:hAnsi="Arial Unicode MS" w:cs="Arial Unicode MS"/>
              <w:b/>
            </w:rPr>
            <w:t xml:space="preserve"> - </w:t>
          </w:r>
          <w:r>
            <w:rPr>
              <w:rFonts w:ascii="Arial Unicode MS" w:eastAsia="Arial Unicode MS" w:hAnsi="Arial Unicode MS" w:cs="Arial Unicode MS"/>
              <w:b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საბჭოს</w:t>
          </w:r>
        </w:sdtContent>
      </w:sdt>
    </w:p>
    <w:p w14:paraId="00000003" w14:textId="77777777" w:rsidR="006C4972" w:rsidRDefault="00F17AF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-46042249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დებულება</w:t>
          </w:r>
        </w:sdtContent>
      </w:sdt>
    </w:p>
    <w:p w14:paraId="00000004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3"/>
          <w:id w:val="12836939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1.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ზოგადი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დებულებები</w:t>
          </w:r>
        </w:sdtContent>
      </w:sdt>
    </w:p>
    <w:p w14:paraId="00000005" w14:textId="4A503435" w:rsidR="006C4972" w:rsidRDefault="00F17AFF" w:rsidP="00405EA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"/>
          <w:id w:val="5104153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1.1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წინამდებარე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დებულება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განსაზღვრავს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შემდგომში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„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“)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სათათბირო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-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შემდგომში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„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“)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საქმიანობის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რეკომენდაციათა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შემუშავების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მერთან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ურთიერთობის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პირობებს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0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"/>
          <w:id w:val="-16912866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1.2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განისაზღვრება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„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თვითმმართველობის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კოდექსით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>“, „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თვითმმართველობის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ევროპული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ქარტიით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“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წინამდებარე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დებულებით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07" w14:textId="3E5D253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"/>
          <w:id w:val="-8342959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1.3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მოქმედების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არეალია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7"/>
          <w:id w:val="1025439797"/>
        </w:sdtPr>
        <w:sdtEndPr/>
        <w:sdtContent>
          <w:r>
            <w:rPr>
              <w:rFonts w:ascii="Arial Unicode MS" w:eastAsia="Arial Unicode MS" w:hAnsi="Arial Unicode MS" w:cs="Arial Unicode MS"/>
            </w:rPr>
            <w:t>ცაგერი</w:t>
          </w:r>
        </w:sdtContent>
      </w:sdt>
      <w:sdt>
        <w:sdtPr>
          <w:tag w:val="goog_rdk_8"/>
          <w:id w:val="-20388906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</w:t>
          </w:r>
        </w:sdtContent>
      </w:sdt>
    </w:p>
    <w:p w14:paraId="00000008" w14:textId="6FCE08C0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"/>
          <w:id w:val="2522582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1.4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ადგილსამყოფელია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საქართველო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რუსთაველის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</w:t>
          </w:r>
          <w:r>
            <w:rPr>
              <w:rFonts w:ascii="Arial Unicode MS" w:eastAsia="Arial Unicode MS" w:hAnsi="Arial Unicode MS" w:cs="Arial Unicode MS"/>
              <w:color w:val="000000"/>
            </w:rPr>
            <w:t>. N 58</w:t>
          </w:r>
        </w:sdtContent>
      </w:sdt>
    </w:p>
    <w:p w14:paraId="00000009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0A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0"/>
          <w:id w:val="117507618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2.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ქალაქ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პრინციპები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</w:sdtContent>
      </w:sdt>
    </w:p>
    <w:p w14:paraId="0000000B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0C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1"/>
          <w:id w:val="17585560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2.1.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საქმიანობას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განახორციელებს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შემდეგი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პრინციპების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საფუძველზე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14:paraId="0000000D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2"/>
          <w:id w:val="10747833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კანონიერება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თანასწორობა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  <w:r>
            <w:rPr>
              <w:rFonts w:ascii="Arial Unicode MS" w:eastAsia="Arial Unicode MS" w:hAnsi="Arial Unicode MS" w:cs="Arial Unicode MS"/>
              <w:color w:val="000000"/>
            </w:rPr>
            <w:t>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საჯაროობა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  <w:r>
            <w:rPr>
              <w:rFonts w:ascii="Arial Unicode MS" w:eastAsia="Arial Unicode MS" w:hAnsi="Arial Unicode MS" w:cs="Arial Unicode MS"/>
              <w:color w:val="000000"/>
            </w:rPr>
            <w:t>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მიუკერძოებლობა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0E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3"/>
          <w:id w:val="910608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კოლეგიურობა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  <w:r>
            <w:rPr>
              <w:rFonts w:ascii="Arial Unicode MS" w:eastAsia="Arial Unicode MS" w:hAnsi="Arial Unicode MS" w:cs="Arial Unicode MS"/>
              <w:color w:val="000000"/>
            </w:rPr>
            <w:t>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საჯარო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კერძო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ინტერესების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პროპორციულობა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0F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10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11" w14:textId="745922E0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4"/>
          <w:id w:val="-115690568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3.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მიზანი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</w:t>
          </w:r>
        </w:sdtContent>
      </w:sdt>
    </w:p>
    <w:p w14:paraId="0000001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5"/>
          <w:id w:val="-18806783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ამოცანები</w:t>
          </w:r>
        </w:sdtContent>
      </w:sdt>
    </w:p>
    <w:p w14:paraId="00000013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14" w14:textId="47B8347F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6"/>
          <w:id w:val="-8442339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3.1.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მიზანია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შეუწყოს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ეფექტური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განხორციელებას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გამჭვირვალობის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ანგარიშვალდებულების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თანასწორობის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პრინციპების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</w:t>
          </w:r>
          <w:r>
            <w:rPr>
              <w:rFonts w:ascii="Arial Unicode MS" w:eastAsia="Arial Unicode MS" w:hAnsi="Arial Unicode MS" w:cs="Arial Unicode MS"/>
              <w:color w:val="000000"/>
            </w:rPr>
            <w:t>აფუძველზე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მოქალაქეთა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ჩართულობით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15" w14:textId="2BCA2952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7"/>
          <w:id w:val="5723973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3.2 </w:t>
          </w:r>
          <w:bookmarkStart w:id="0" w:name="_GoBack"/>
          <w:bookmarkEnd w:id="0"/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ამოცანებია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14:paraId="0000001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8"/>
          <w:id w:val="-119924636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1.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თვითმმართველობის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განხორციელებაში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მოქალაქეთა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ჩართულობის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17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19"/>
          <w:id w:val="5169772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2.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ხელისუფლების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მხრიდან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მომსახურების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>,</w:t>
          </w:r>
        </w:sdtContent>
      </w:sdt>
    </w:p>
    <w:p w14:paraId="00000018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0"/>
          <w:id w:val="-19472980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საბიუჯეტო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პროგრამების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განხორციელების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შესრულების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მონიტორინგი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-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შეფასების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ინდიკატორების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საშუალებით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19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1"/>
          <w:id w:val="-7020846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3.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საზოგადოებრივი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აზრის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გამოკითხვის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საჯარო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ფორუმების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საშუალებით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შორის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პლატფორმების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მეშვეობით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</w:t>
          </w:r>
          <w:r>
            <w:rPr>
              <w:rFonts w:ascii="Arial Unicode MS" w:eastAsia="Arial Unicode MS" w:hAnsi="Arial Unicode MS" w:cs="Arial Unicode MS"/>
              <w:color w:val="000000"/>
            </w:rPr>
            <w:t>აციების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/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შემუშავება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1A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2"/>
          <w:id w:val="-2020979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შეხვედრებზე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მოსამზადებლად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შემოსული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შემუშავება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1B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1C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1D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3"/>
          <w:id w:val="-117958824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4.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სტრუქტურა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ხელმძღვანელობა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მუშაობისა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</w:t>
          </w:r>
        </w:sdtContent>
      </w:sdt>
    </w:p>
    <w:p w14:paraId="0000001E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4"/>
          <w:id w:val="-111844696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გადაწყვეტილებების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მიღების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წესი</w:t>
          </w:r>
        </w:sdtContent>
      </w:sdt>
    </w:p>
    <w:p w14:paraId="0000001F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20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5"/>
          <w:id w:val="7774492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4.1.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ჰყავს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მოადგილე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მოადგილეს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უმრავლესობით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ირჩევს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ხოლო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ფუნქციას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აკისრებს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21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6"/>
          <w:id w:val="-125535625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4.2.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ხელმძღვანე</w:t>
          </w:r>
          <w:r>
            <w:rPr>
              <w:rFonts w:ascii="Arial Unicode MS" w:eastAsia="Arial Unicode MS" w:hAnsi="Arial Unicode MS" w:cs="Arial Unicode MS"/>
              <w:color w:val="000000"/>
            </w:rPr>
            <w:t>ლობს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უძღვება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ამოცანებისა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მოვალეობების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შესრულებას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არყოფნის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მოვალეობას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ასრულებს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მოადგილე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2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7"/>
          <w:id w:val="18845897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4.3.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ინფორმირებას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ახდენს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ოქმების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შედგენას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აღრიცხვას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lastRenderedPageBreak/>
            <w:t>დოკუმენტაციის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დაარქივებას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ოფიციალურ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ვებ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გვერდზე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სოციალურ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ქსელში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საჯაროობის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პროაქტიულად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გამოქვეყნებას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23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8"/>
          <w:id w:val="-4305101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4.4.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კონკრეტული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წინადადებებისა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შემუშავებისას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მოიწვიოს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სხვადასხვა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სფეროს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ექსპერტები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სპეციალისტები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რომლებიც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მონაწილეობას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მიიღებენ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რჩევებს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მოსაზრებებს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დასკვნებს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მიაწვდიან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</w:t>
          </w:r>
          <w:r>
            <w:rPr>
              <w:rFonts w:ascii="Arial Unicode MS" w:eastAsia="Arial Unicode MS" w:hAnsi="Arial Unicode MS" w:cs="Arial Unicode MS"/>
              <w:color w:val="000000"/>
            </w:rPr>
            <w:t>ევრებს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24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29"/>
          <w:id w:val="-4856197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4.5.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14:paraId="00000025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0"/>
          <w:id w:val="15376945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4.5.1.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განიხილოს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14:paraId="0000002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1"/>
          <w:id w:val="-656499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ბიუჯეტის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7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2"/>
          <w:id w:val="59344345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სივრცითი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დაგეგმარების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დოკუმენტები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8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3"/>
          <w:id w:val="-15802873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გეოგრაფიული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ობიექტების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წინადადებები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9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4"/>
          <w:id w:val="97733771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ინფრასტრუქტურული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სოციალური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A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5"/>
          <w:id w:val="-482361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მნიშვნელოვანი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ადმინისტრაციულ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სამართლებრივი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B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6"/>
          <w:id w:val="-15818186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მოამზადოს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წარუდგინოს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არსებული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პრობლემებისა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გადაჭრის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გზების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C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7"/>
          <w:id w:val="-5688079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ზ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</w:t>
          </w:r>
          <w:r>
            <w:rPr>
              <w:rFonts w:ascii="Arial Unicode MS" w:eastAsia="Arial Unicode MS" w:hAnsi="Arial Unicode MS" w:cs="Arial Unicode MS"/>
              <w:color w:val="000000"/>
            </w:rPr>
            <w:t>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მონაწილეობა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მიიღოს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მუნიციპალიტეტში</w:t>
          </w:r>
        </w:sdtContent>
      </w:sdt>
    </w:p>
    <w:p w14:paraId="0000002D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8"/>
          <w:id w:val="-7506612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გამოკითხვებსა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საზოგადოებრივ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განხილვებში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ასევე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განხილვების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პროცესში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ჩართულობა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E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39"/>
          <w:id w:val="-5308786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წელიწადში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ერთხელ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განიხილოს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</w:t>
          </w:r>
          <w:r>
            <w:rPr>
              <w:rFonts w:ascii="Arial Unicode MS" w:eastAsia="Arial Unicode MS" w:hAnsi="Arial Unicode MS" w:cs="Arial Unicode MS"/>
              <w:color w:val="000000"/>
            </w:rPr>
            <w:t>აწეული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საქმიანობის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2F" w14:textId="1BF9F0C9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0"/>
          <w:id w:val="-18779954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მოიწვიოს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მოუსმინოს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 w:rsidR="00ED19D6">
            <w:rPr>
              <w:rFonts w:ascii="Arial Unicode MS" w:eastAsia="Arial Unicode MS" w:hAnsi="Arial Unicode MS" w:cs="Arial Unicode MS"/>
              <w:color w:val="000000"/>
            </w:rPr>
            <w:t xml:space="preserve"> მერიის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სტრუქტურული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ქვედანაყოფების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ხელმძღვანელებსა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 w:rsidR="00ED19D6">
            <w:rPr>
              <w:rFonts w:ascii="Arial Unicode MS" w:eastAsia="Arial Unicode MS" w:hAnsi="Arial Unicode MS" w:cs="Arial Unicode MS"/>
              <w:color w:val="000000"/>
            </w:rPr>
            <w:t xml:space="preserve"> 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დაფუძნებული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სამეწარმეო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არასამეწარმეო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ხელმძღვანელებს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30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1"/>
          <w:id w:val="-107642497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კ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</w:t>
          </w:r>
          <w:r>
            <w:rPr>
              <w:rFonts w:ascii="Arial Unicode MS" w:eastAsia="Arial Unicode MS" w:hAnsi="Arial Unicode MS" w:cs="Arial Unicode MS"/>
              <w:color w:val="000000"/>
            </w:rPr>
            <w:t>ახორციელოს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დებულებით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დადგენილი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უფლებამოსილებები</w:t>
          </w:r>
        </w:sdtContent>
      </w:sdt>
    </w:p>
    <w:p w14:paraId="00000031" w14:textId="14DD9E9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2"/>
          <w:id w:val="-48802281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4.6.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იღებს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ღია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კენ</w:t>
          </w:r>
          <w:r>
            <w:rPr>
              <w:rFonts w:ascii="Arial Unicode MS" w:eastAsia="Arial Unicode MS" w:hAnsi="Arial Unicode MS" w:cs="Arial Unicode MS"/>
              <w:color w:val="000000"/>
            </w:rPr>
            <w:t>ჭ</w:t>
          </w:r>
          <w:r w:rsidR="000A0181">
            <w:rPr>
              <w:rFonts w:ascii="Arial Unicode MS" w:eastAsia="Arial Unicode MS" w:hAnsi="Arial Unicode MS" w:cs="Arial Unicode MS"/>
              <w:color w:val="000000"/>
            </w:rPr>
            <w:t>ი</w:t>
          </w:r>
          <w:r>
            <w:rPr>
              <w:rFonts w:ascii="Arial Unicode MS" w:eastAsia="Arial Unicode MS" w:hAnsi="Arial Unicode MS" w:cs="Arial Unicode MS"/>
              <w:color w:val="000000"/>
            </w:rPr>
            <w:t>სყრით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იკრიბება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43"/>
          <w:id w:val="7417379"/>
        </w:sdtPr>
        <w:sdtEndPr/>
        <w:sdtContent>
          <w:r w:rsidR="000A0181">
            <w:rPr>
              <w:rFonts w:ascii="Sylfaen" w:hAnsi="Sylfaen"/>
            </w:rPr>
            <w:t>3 თვეში ერთხელ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საჭიროებიდან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გამომდინარე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ნებისმიერ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 w:rsidR="00ED19D6">
            <w:rPr>
              <w:rFonts w:ascii="Arial Unicode MS" w:eastAsia="Arial Unicode MS" w:hAnsi="Arial Unicode MS" w:cs="Arial Unicode MS"/>
              <w:color w:val="000000"/>
            </w:rPr>
            <w:t xml:space="preserve"> 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მოწვევა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ბრძანების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საფუძველზე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lastRenderedPageBreak/>
            <w:t>სა</w:t>
          </w:r>
          <w:r>
            <w:rPr>
              <w:rFonts w:ascii="Arial Unicode MS" w:eastAsia="Arial Unicode MS" w:hAnsi="Arial Unicode MS" w:cs="Arial Unicode MS"/>
              <w:color w:val="000000"/>
            </w:rPr>
            <w:t>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ინფორმირების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მეშვეობით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4"/>
          <w:id w:val="14399453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4.7.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დავალებით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ადგენს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დღის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წესრიგს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წინასწარ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აწვდის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ინფორმირებულნი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უნდა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იყვნენ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გამართვის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თა</w:t>
          </w:r>
          <w:r>
            <w:rPr>
              <w:rFonts w:ascii="Arial Unicode MS" w:eastAsia="Arial Unicode MS" w:hAnsi="Arial Unicode MS" w:cs="Arial Unicode MS"/>
              <w:color w:val="000000"/>
            </w:rPr>
            <w:t>რიღის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დროისა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დღის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წესრიგის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თაობაზე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7 </w:t>
          </w:r>
          <w:r>
            <w:rPr>
              <w:rFonts w:ascii="Arial Unicode MS" w:eastAsia="Arial Unicode MS" w:hAnsi="Arial Unicode MS" w:cs="Arial Unicode MS"/>
              <w:color w:val="000000"/>
            </w:rPr>
            <w:t>დღით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ადრე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3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5"/>
          <w:id w:val="-5203219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4.8.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გადაწყვეტილებაუნარიანია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ესწრება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სიითი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არანაკლებ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2/3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მაინც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ითვლება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მხარს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დაუჭერს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დამსწრე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უმრავლესობა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>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ხმათა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თანაბრად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გადანაწილების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გადამწყვეტია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ხმა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4" w14:textId="1B02E2B3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6"/>
          <w:id w:val="126156579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4.9. </w:t>
          </w:r>
          <w:r>
            <w:rPr>
              <w:rFonts w:ascii="Arial Unicode MS" w:eastAsia="Arial Unicode MS" w:hAnsi="Arial Unicode MS" w:cs="Arial Unicode MS"/>
              <w:color w:val="000000"/>
            </w:rPr>
            <w:t>ერთი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იგივე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ქვორუმის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ზედიზედ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ორჯერ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შეუკრებლობის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შემთხვევაში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გადაწყვიტოს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 w:rsidR="00F86293">
            <w:rPr>
              <w:rFonts w:ascii="Arial Unicode MS" w:eastAsia="Arial Unicode MS" w:hAnsi="Arial Unicode MS" w:cs="Arial Unicode MS"/>
              <w:color w:val="000000"/>
            </w:rPr>
            <w:t xml:space="preserve">საბჭოსთან   შეუთანხმებლად.  </w:t>
          </w:r>
        </w:sdtContent>
      </w:sdt>
    </w:p>
    <w:p w14:paraId="00000035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7"/>
          <w:id w:val="-19237164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4.10.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</w:t>
          </w:r>
          <w:r>
            <w:rPr>
              <w:rFonts w:ascii="Arial Unicode MS" w:eastAsia="Arial Unicode MS" w:hAnsi="Arial Unicode MS" w:cs="Arial Unicode MS"/>
              <w:color w:val="000000"/>
            </w:rPr>
            <w:t>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ფორმდება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ოქმით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რომელსაც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აწერს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თავმჯდომარე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მდივანი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48"/>
          <w:id w:val="-67002213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4.11.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წარედგინება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შემდგომის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რეაგირებისთვის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მოსაზრებების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მქონე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ადადებები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ასახული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იქნება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ოქმში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7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38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39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49"/>
          <w:id w:val="-109170252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5.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შემადგენლობა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ფორმირების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წესი</w:t>
          </w:r>
        </w:sdtContent>
      </w:sdt>
    </w:p>
    <w:p w14:paraId="0000003A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3B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0"/>
          <w:id w:val="-10460559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5.1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განსაზღვრავს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ამტკიცებს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C" w14:textId="29FECDC5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1"/>
          <w:id w:val="-4748356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5.2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შედგება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არაუმეტეს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52"/>
          <w:id w:val="-600027932"/>
        </w:sdtPr>
        <w:sdtEndPr/>
        <w:sdtContent>
          <w:r w:rsidR="00BE1FA1">
            <w:rPr>
              <w:rFonts w:ascii="Sylfaen" w:hAnsi="Sylfaen"/>
            </w:rPr>
            <w:t>10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წევრისაგან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1/3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განსხვავებული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სქესის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წარმომადგენელი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D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3"/>
          <w:id w:val="27861569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5.3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შედიან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პროფესიული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ნიშნით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შერჩეული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სპეციალისტები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შემდეგი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სფეროდან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: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ბიზნესის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არასამთავრობო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ორგანიზაციების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უმაღლესი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საგანმანათლებლო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დაწესებულებებისა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</w:t>
          </w:r>
          <w:r>
            <w:rPr>
              <w:rFonts w:ascii="Arial Unicode MS" w:eastAsia="Arial Unicode MS" w:hAnsi="Arial Unicode MS" w:cs="Arial Unicode MS"/>
              <w:color w:val="000000"/>
            </w:rPr>
            <w:t>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წარმომადგენლები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E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4"/>
          <w:id w:val="10360872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5.4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მუშაობაში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რაოდენობით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ჩართულობის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წარმომადგენლების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ყოველწლიური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როტაცია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3F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5"/>
          <w:id w:val="104664118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5.5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ფუნქციონირებს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ვადით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40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6"/>
          <w:id w:val="12275013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5.6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კანდიდატ</w:t>
          </w:r>
          <w:r>
            <w:rPr>
              <w:rFonts w:ascii="Arial Unicode MS" w:eastAsia="Arial Unicode MS" w:hAnsi="Arial Unicode MS" w:cs="Arial Unicode MS"/>
              <w:color w:val="000000"/>
            </w:rPr>
            <w:t>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წარდგენის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: </w:t>
          </w:r>
        </w:sdtContent>
      </w:sdt>
    </w:p>
    <w:bookmarkStart w:id="1" w:name="_heading=h.gjdgxs" w:colFirst="0" w:colLast="0"/>
    <w:bookmarkEnd w:id="1"/>
    <w:p w14:paraId="00000041" w14:textId="54C84640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7"/>
          <w:id w:val="-1675641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მოსახლეობის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საინიციატივო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ჯგუფს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არანაკლებ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58"/>
          <w:id w:val="-324510530"/>
        </w:sdtPr>
        <w:sdtEndPr/>
        <w:sdtContent>
          <w:r w:rsidR="00BE1FA1">
            <w:rPr>
              <w:rFonts w:ascii="Sylfaen" w:hAnsi="Sylfaen"/>
            </w:rPr>
            <w:t xml:space="preserve">20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 w:rsidR="00BE1FA1">
            <w:rPr>
              <w:rFonts w:ascii="Arial Unicode MS" w:eastAsia="Arial Unicode MS" w:hAnsi="Arial Unicode MS" w:cs="Arial Unicode MS"/>
              <w:color w:val="000000"/>
            </w:rPr>
            <w:t xml:space="preserve">ოცი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მოქალაქის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4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59"/>
          <w:id w:val="7592567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მოქმედ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მეწარმე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მეწარმე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პარტნიორს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აქციონერს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დამფუძნებელს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აღნ</w:t>
          </w:r>
          <w:r>
            <w:rPr>
              <w:rFonts w:ascii="Arial Unicode MS" w:eastAsia="Arial Unicode MS" w:hAnsi="Arial Unicode MS" w:cs="Arial Unicode MS"/>
              <w:color w:val="000000"/>
            </w:rPr>
            <w:t>იშნული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43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0"/>
          <w:id w:val="-19848481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მოქმედ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არასამეწარმეო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არაკომერციულ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61"/>
          <w:id w:val="1500467347"/>
        </w:sdtPr>
        <w:sdtEndPr/>
        <w:sdtContent>
          <w:r>
            <w:rPr>
              <w:rFonts w:ascii="Arial Unicode MS" w:eastAsia="Arial Unicode MS" w:hAnsi="Arial Unicode MS" w:cs="Arial Unicode MS"/>
            </w:rPr>
            <w:t>ცაგერის</w:t>
          </w:r>
        </w:sdtContent>
      </w:sdt>
      <w:sdt>
        <w:sdtPr>
          <w:tag w:val="goog_rdk_62"/>
          <w:id w:val="16260442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დაფუძნებული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არასამეწარმეო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არაკომერციული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არასამეწარმეო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არაკომერციულ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რომლის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წევრსაც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წარმოადგენს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</w:t>
          </w:r>
          <w:r>
            <w:rPr>
              <w:rFonts w:ascii="Arial Unicode MS" w:eastAsia="Arial Unicode MS" w:hAnsi="Arial Unicode MS" w:cs="Arial Unicode MS"/>
              <w:color w:val="000000"/>
            </w:rPr>
            <w:t>ღნიშნული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14:paraId="00000044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3"/>
          <w:id w:val="-9969621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5.7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კანდიდატს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განცხადებით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მიმართოს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  <w:sdt>
        <w:sdtPr>
          <w:tag w:val="goog_rdk_64"/>
          <w:id w:val="510884161"/>
        </w:sdtPr>
        <w:sdtEndPr/>
        <w:sdtContent>
          <w:r>
            <w:rPr>
              <w:rFonts w:ascii="Arial Unicode MS" w:eastAsia="Arial Unicode MS" w:hAnsi="Arial Unicode MS" w:cs="Arial Unicode MS"/>
            </w:rPr>
            <w:t>ცაგერის</w:t>
          </w:r>
        </w:sdtContent>
      </w:sdt>
      <w:sdt>
        <w:sdtPr>
          <w:tag w:val="goog_rdk_65"/>
          <w:id w:val="38604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.</w:t>
          </w:r>
        </w:sdtContent>
      </w:sdt>
    </w:p>
    <w:p w14:paraId="00000045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6"/>
          <w:id w:val="13685689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5.8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დაკომპლექტების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იღებს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რეგისტრაციის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განცხადე</w:t>
          </w:r>
          <w:r>
            <w:rPr>
              <w:rFonts w:ascii="Arial Unicode MS" w:eastAsia="Arial Unicode MS" w:hAnsi="Arial Unicode MS" w:cs="Arial Unicode MS"/>
              <w:color w:val="000000"/>
            </w:rPr>
            <w:t>ბათა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დასრულებიდან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10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დღის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ვადაში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14:paraId="0000004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7"/>
          <w:id w:val="8599397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5.9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რეგისტრაციის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განცხადებათა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დასრულების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შემდეგ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დაკომპლექტება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ხერხდება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დებულებით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დააკომპლექტოს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საკუთარი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გადაწყვეტილებით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14:paraId="00000047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68"/>
          <w:id w:val="-17549642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5.10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არანაკლებ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1/3-</w:t>
          </w:r>
          <w:r>
            <w:rPr>
              <w:rFonts w:ascii="Arial Unicode MS" w:eastAsia="Arial Unicode MS" w:hAnsi="Arial Unicode MS" w:cs="Arial Unicode MS"/>
              <w:color w:val="000000"/>
            </w:rPr>
            <w:t>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შეწყვეტისას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10 </w:t>
          </w:r>
          <w:r>
            <w:rPr>
              <w:rFonts w:ascii="Arial Unicode MS" w:eastAsia="Arial Unicode MS" w:hAnsi="Arial Unicode MS" w:cs="Arial Unicode MS"/>
              <w:color w:val="000000"/>
            </w:rPr>
            <w:t>დღის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ვადაში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დასაკომპლექტებლად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თავად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დააკომპლექტოს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გამოაცხადოს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წევრობაზე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განცხადებების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ამ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მუხ</w:t>
          </w:r>
          <w:r>
            <w:rPr>
              <w:rFonts w:ascii="Arial Unicode MS" w:eastAsia="Arial Unicode MS" w:hAnsi="Arial Unicode MS" w:cs="Arial Unicode MS"/>
              <w:color w:val="000000"/>
            </w:rPr>
            <w:t>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</w:sdtContent>
      </w:sdt>
      <w:sdt>
        <w:sdtPr>
          <w:tag w:val="goog_rdk_69"/>
          <w:id w:val="172702782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6 </w:t>
          </w:r>
          <w:r>
            <w:rPr>
              <w:rFonts w:ascii="Arial Unicode MS" w:eastAsia="Arial Unicode MS" w:hAnsi="Arial Unicode MS" w:cs="Arial Unicode MS"/>
            </w:rPr>
            <w:t>და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მე</w:t>
          </w:r>
          <w:r>
            <w:rPr>
              <w:rFonts w:ascii="Arial Unicode MS" w:eastAsia="Arial Unicode MS" w:hAnsi="Arial Unicode MS" w:cs="Arial Unicode MS"/>
            </w:rPr>
            <w:t>-7</w:t>
          </w:r>
        </w:sdtContent>
      </w:sdt>
      <w:sdt>
        <w:sdtPr>
          <w:tag w:val="goog_rdk_70"/>
          <w:id w:val="10117941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პუნქტის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</w:sdtContent>
      </w:sdt>
    </w:p>
    <w:p w14:paraId="00000048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1"/>
          <w:id w:val="-16131289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5.11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ორგანიზაციული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ნიშნით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წარმოდგენილი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ცვლილების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წარმდგენ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ორგანიზაციას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წარმომადგენლის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ცვლილება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იწვევს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ორგანიზაციის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შეწყვეტას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49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2"/>
          <w:id w:val="115102174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5.12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</w:t>
          </w:r>
          <w:r>
            <w:rPr>
              <w:rFonts w:ascii="Arial Unicode MS" w:eastAsia="Arial Unicode MS" w:hAnsi="Arial Unicode MS" w:cs="Arial Unicode MS"/>
              <w:color w:val="000000"/>
            </w:rPr>
            <w:t>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აქვს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წერილობით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ელექტრონული</w:t>
          </w:r>
        </w:sdtContent>
      </w:sdt>
    </w:p>
    <w:p w14:paraId="0000004A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3"/>
          <w:id w:val="-154636515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საშუალებების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გამოყენებით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ელექტრონული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ფოსტა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ჩატი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გამოხატოს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პოზიცია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განსახილველი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4B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4"/>
          <w:id w:val="4542309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5.13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წევრს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შეუწყდება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</w:sdtContent>
      </w:sdt>
    </w:p>
    <w:p w14:paraId="0000004C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5"/>
          <w:id w:val="32116997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საკუთარი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განცხადებით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4D" w14:textId="1A0C2B05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6"/>
          <w:id w:val="-21619749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სასამართლოს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 w:rsidR="00F86293">
            <w:rPr>
              <w:rFonts w:ascii="Arial Unicode MS" w:eastAsia="Arial Unicode MS" w:hAnsi="Arial Unicode MS" w:cs="Arial Unicode MS"/>
              <w:color w:val="000000"/>
            </w:rPr>
            <w:t>ქმედუუნაროდ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იქნა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აღიარებული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მხარდაჭერის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მიმღებად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იქნა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ცნობილი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4E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7"/>
          <w:id w:val="17854509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გ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სასამართლოს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აღიარებულია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გარდაცვლილად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უგზო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უკვლოდ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დაკარგულად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4F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8"/>
          <w:id w:val="-11795865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მოქალაქეობის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შეწყვეტისას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; </w:t>
          </w:r>
        </w:sdtContent>
      </w:sdt>
    </w:p>
    <w:p w14:paraId="00000050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79"/>
          <w:id w:val="7713561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მიმართ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საბოლოოდ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გამოტანილი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გამამტყუნებელი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განაჩენის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</w:t>
          </w:r>
          <w:r>
            <w:rPr>
              <w:rFonts w:ascii="Arial Unicode MS" w:eastAsia="Arial Unicode MS" w:hAnsi="Arial Unicode MS" w:cs="Arial Unicode MS"/>
              <w:color w:val="000000"/>
            </w:rPr>
            <w:t>ანონიერ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ძალაში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შესვლისას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51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0"/>
          <w:id w:val="-9892497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ვ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არასაპატიო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მიზეზით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ზედიზედ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3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სხდომაში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მიუღია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მონაწილეობა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5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1"/>
          <w:id w:val="60832220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ზ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გარდაცვალებისას</w:t>
          </w:r>
          <w:r>
            <w:rPr>
              <w:rFonts w:ascii="Arial Unicode MS" w:eastAsia="Arial Unicode MS" w:hAnsi="Arial Unicode MS" w:cs="Arial Unicode MS"/>
              <w:color w:val="000000"/>
            </w:rPr>
            <w:t>;</w:t>
          </w:r>
        </w:sdtContent>
      </w:sdt>
    </w:p>
    <w:p w14:paraId="00000053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2"/>
          <w:id w:val="11250420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color w:val="000000"/>
            </w:rPr>
            <w:t>თუ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განხორციელდა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წარმდგენი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იურიდიული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ლიკვიდაცია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54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55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83"/>
          <w:id w:val="-49218905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6.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ურთიერთობები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საბჭოსთან</w:t>
          </w:r>
        </w:sdtContent>
      </w:sdt>
    </w:p>
    <w:p w14:paraId="00000056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57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4"/>
          <w:id w:val="-409122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6.1.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ვალდებულია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დამტკიცებულ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</w:sdtContent>
      </w:sdt>
    </w:p>
    <w:p w14:paraId="00000058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5"/>
          <w:id w:val="129610034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განსახილველად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წარუდგინოს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ბიუჯეტის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სივრცითი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დაგეგმარების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დოკუმენტები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გეოგრაფიული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ობიექტების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სახელდების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შესახებ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წინადადებები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აგრეთვე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მნიშვნელოვანი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ადმინისტრაციულ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სამართლებრივი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,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ინფრასტრუქტურული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სოციალური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აგრეთვე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განსახილველად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წარუდგინოს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თვითმმართველობის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კოდექსით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განსაზღვრული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</w:t>
          </w:r>
          <w:r>
            <w:rPr>
              <w:rFonts w:ascii="Arial Unicode MS" w:eastAsia="Arial Unicode MS" w:hAnsi="Arial Unicode MS" w:cs="Arial Unicode MS"/>
              <w:color w:val="000000"/>
            </w:rPr>
            <w:t>-4, 54-</w:t>
          </w:r>
          <w:r>
            <w:rPr>
              <w:rFonts w:ascii="Arial Unicode MS" w:eastAsia="Arial Unicode MS" w:hAnsi="Arial Unicode MS" w:cs="Arial Unicode MS"/>
              <w:color w:val="000000"/>
            </w:rPr>
            <w:t>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106¹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მუხლებით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გათვალისწინებული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საკითხები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59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6"/>
          <w:id w:val="-11690885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6.2.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უფლებამოსილია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წინადადებ</w:t>
          </w:r>
          <w:r>
            <w:rPr>
              <w:rFonts w:ascii="Arial Unicode MS" w:eastAsia="Arial Unicode MS" w:hAnsi="Arial Unicode MS" w:cs="Arial Unicode MS"/>
              <w:color w:val="000000"/>
            </w:rPr>
            <w:t>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წერილობით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წარუდგინოს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5A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7"/>
          <w:id w:val="-16359466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6.3.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ყალიბდება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კანონის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ადგილობრივი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თვითმმართველობის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კოდექსის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86¹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საფუძველზე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შემუშავებული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ექვემდებარება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</w:rPr>
            <w:t>პროაქტიულ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გამოქვეყნებას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ატარებს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ოფიციალურ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ხასიათს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.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</w:t>
          </w:r>
          <w:r>
            <w:rPr>
              <w:rFonts w:ascii="Arial Unicode MS" w:eastAsia="Arial Unicode MS" w:hAnsi="Arial Unicode MS" w:cs="Arial Unicode MS"/>
              <w:color w:val="000000"/>
            </w:rPr>
            <w:t>ფლებამოსილია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გაიზიაროს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მიღებული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რეკომენდაცია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წინადადება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მოსაზრება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>/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შენიშვნა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5B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5C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5D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88"/>
          <w:id w:val="-14459697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7.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მატერიალურ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ტექნიკური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უზრუნველყოფა</w:t>
          </w:r>
        </w:sdtContent>
      </w:sdt>
    </w:p>
    <w:p w14:paraId="0000005E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5F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89"/>
          <w:id w:val="12998084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7.1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უზრუნველყოფს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შესაბამისი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ფართით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ტექნიკური</w:t>
          </w:r>
        </w:sdtContent>
      </w:sdt>
    </w:p>
    <w:p w14:paraId="00000060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0"/>
          <w:id w:val="-12431067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აღჭურვილობითა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სამუშაო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მასალ</w:t>
          </w:r>
          <w:r>
            <w:rPr>
              <w:rFonts w:ascii="Arial Unicode MS" w:eastAsia="Arial Unicode MS" w:hAnsi="Arial Unicode MS" w:cs="Arial Unicode MS"/>
              <w:color w:val="000000"/>
            </w:rPr>
            <w:t>ებით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61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1"/>
          <w:id w:val="8799080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7.2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კონკრეტული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საქმიანობა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ინიციატივები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ასევე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შესაძლებელია</w:t>
          </w:r>
        </w:sdtContent>
      </w:sdt>
    </w:p>
    <w:p w14:paraId="00000062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2"/>
          <w:id w:val="-9303583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დაფინანსებული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იქნეს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კერძო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პირების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ან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დონორი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ორგანიზაციების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მიერ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63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3"/>
          <w:id w:val="-14267175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7.3 </w:t>
          </w:r>
          <w:r>
            <w:rPr>
              <w:rFonts w:ascii="Arial Unicode MS" w:eastAsia="Arial Unicode MS" w:hAnsi="Arial Unicode MS" w:cs="Arial Unicode MS"/>
              <w:color w:val="000000"/>
            </w:rPr>
            <w:t>კომპეტენციისა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შესაძლებლობის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ფარგლებში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ხელს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უწყობს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</w:sdtContent>
      </w:sdt>
    </w:p>
    <w:p w14:paraId="00000064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4"/>
          <w:id w:val="-5883893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ინიციატივების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color w:val="000000"/>
            </w:rPr>
            <w:t>პროექტების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სხვა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აქტივობების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რეალიზებას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65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</w:p>
    <w:p w14:paraId="00000066" w14:textId="77777777" w:rsidR="006C4972" w:rsidRDefault="00F17AF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95"/>
          <w:id w:val="151603054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მუხლი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8.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დასკვნითი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დებულებები</w:t>
          </w:r>
        </w:sdtContent>
      </w:sdt>
    </w:p>
    <w:p w14:paraId="00000067" w14:textId="77777777" w:rsidR="006C4972" w:rsidRDefault="006C49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00000068" w14:textId="20639C98" w:rsidR="006C4972" w:rsidRDefault="00F17AFF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Merriweather" w:eastAsia="Merriweather" w:hAnsi="Merriweather" w:cs="Merriweather"/>
          <w:color w:val="000000"/>
        </w:rPr>
      </w:pPr>
      <w:sdt>
        <w:sdtPr>
          <w:tag w:val="goog_rdk_96"/>
          <w:id w:val="-177901186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8.1.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სამოქალაქო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მრჩეველთა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საბჭოს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შემადგენლობასა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დებულებაში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ცვლილებების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შეტანა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ხდება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ცაგერის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მუნიციპალიტეტის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მერის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ინდივიდუალური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ადმინისტრაციული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  <w:r>
            <w:rPr>
              <w:rFonts w:ascii="Arial Unicode MS" w:eastAsia="Arial Unicode MS" w:hAnsi="Arial Unicode MS" w:cs="Arial Unicode MS"/>
              <w:color w:val="000000"/>
            </w:rPr>
            <w:t>სამართლებრივი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</w:rPr>
            <w:t>აქტით</w:t>
          </w:r>
          <w:r>
            <w:rPr>
              <w:rFonts w:ascii="Arial Unicode MS" w:eastAsia="Arial Unicode MS" w:hAnsi="Arial Unicode MS" w:cs="Arial Unicode MS"/>
              <w:color w:val="000000"/>
            </w:rPr>
            <w:t>.</w:t>
          </w:r>
        </w:sdtContent>
      </w:sdt>
    </w:p>
    <w:p w14:paraId="00000069" w14:textId="77777777" w:rsidR="006C4972" w:rsidRDefault="006C4972">
      <w:pPr>
        <w:rPr>
          <w:rFonts w:ascii="Merriweather" w:eastAsia="Merriweather" w:hAnsi="Merriweather" w:cs="Merriweather"/>
        </w:rPr>
      </w:pPr>
    </w:p>
    <w:p w14:paraId="0000006A" w14:textId="77777777" w:rsidR="006C4972" w:rsidRDefault="006C4972">
      <w:pPr>
        <w:rPr>
          <w:rFonts w:ascii="Merriweather" w:eastAsia="Merriweather" w:hAnsi="Merriweather" w:cs="Merriweather"/>
        </w:rPr>
      </w:pPr>
    </w:p>
    <w:sectPr w:rsidR="006C4972" w:rsidSect="000E6935">
      <w:pgSz w:w="12240" w:h="15840"/>
      <w:pgMar w:top="45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8BBE" w14:textId="77777777" w:rsidR="00F17AFF" w:rsidRDefault="00F17AFF" w:rsidP="00F7073E">
      <w:pPr>
        <w:spacing w:after="0" w:line="240" w:lineRule="auto"/>
      </w:pPr>
      <w:r>
        <w:separator/>
      </w:r>
    </w:p>
  </w:endnote>
  <w:endnote w:type="continuationSeparator" w:id="0">
    <w:p w14:paraId="4B87CF73" w14:textId="77777777" w:rsidR="00F17AFF" w:rsidRDefault="00F17AFF" w:rsidP="00F7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7ED4" w14:textId="77777777" w:rsidR="00F17AFF" w:rsidRDefault="00F17AFF" w:rsidP="00F7073E">
      <w:pPr>
        <w:spacing w:after="0" w:line="240" w:lineRule="auto"/>
      </w:pPr>
      <w:r>
        <w:separator/>
      </w:r>
    </w:p>
  </w:footnote>
  <w:footnote w:type="continuationSeparator" w:id="0">
    <w:p w14:paraId="1990C079" w14:textId="77777777" w:rsidR="00F17AFF" w:rsidRDefault="00F17AFF" w:rsidP="00F7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2"/>
    <w:rsid w:val="000A0181"/>
    <w:rsid w:val="000E6935"/>
    <w:rsid w:val="00196105"/>
    <w:rsid w:val="004003E5"/>
    <w:rsid w:val="00405EAB"/>
    <w:rsid w:val="00553E28"/>
    <w:rsid w:val="006C4972"/>
    <w:rsid w:val="00792E30"/>
    <w:rsid w:val="00AA6F90"/>
    <w:rsid w:val="00BA3FD8"/>
    <w:rsid w:val="00BE1FA1"/>
    <w:rsid w:val="00E1627E"/>
    <w:rsid w:val="00ED19D6"/>
    <w:rsid w:val="00F17AFF"/>
    <w:rsid w:val="00F7073E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59F6A-34BE-4D2D-A89D-950B79D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75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07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3E"/>
  </w:style>
  <w:style w:type="paragraph" w:styleId="Footer">
    <w:name w:val="footer"/>
    <w:basedOn w:val="Normal"/>
    <w:link w:val="FooterChar"/>
    <w:uiPriority w:val="99"/>
    <w:unhideWhenUsed/>
    <w:rsid w:val="00F707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3E"/>
  </w:style>
  <w:style w:type="paragraph" w:styleId="BalloonText">
    <w:name w:val="Balloon Text"/>
    <w:basedOn w:val="Normal"/>
    <w:link w:val="BalloonTextChar"/>
    <w:uiPriority w:val="99"/>
    <w:semiHidden/>
    <w:unhideWhenUsed/>
    <w:rsid w:val="00BA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SagUU+VYhTuzuuWoyICmWDb2A==">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Marika Bendeliani</cp:lastModifiedBy>
  <cp:revision>43</cp:revision>
  <cp:lastPrinted>2020-06-02T07:18:00Z</cp:lastPrinted>
  <dcterms:created xsi:type="dcterms:W3CDTF">2020-03-10T08:18:00Z</dcterms:created>
  <dcterms:modified xsi:type="dcterms:W3CDTF">2020-06-02T07:28:00Z</dcterms:modified>
</cp:coreProperties>
</file>